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2014 г. N 1075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2014 г. N 1075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ПРАВИЛА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ascii="Calibri" w:hAnsi="Calibri" w:cs="Calibri"/>
        </w:rPr>
        <w:t xml:space="preserve"> гражданина и принадлежащем им (ему) </w:t>
      </w: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на праве собственности.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настоящих Правил: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 датой обращения понимается дата подачи заявления о предоставлении социальных </w:t>
      </w:r>
      <w:r>
        <w:rPr>
          <w:rFonts w:ascii="Calibri" w:hAnsi="Calibri" w:cs="Calibri"/>
        </w:rPr>
        <w:lastRenderedPageBreak/>
        <w:t>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доходы от реализации: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ascii="Calibri" w:hAnsi="Calibri" w:cs="Calibri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включая компьютерные сети, на территории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5D5F" w:rsidRDefault="006C5D90">
      <w:bookmarkStart w:id="3" w:name="_GoBack"/>
      <w:bookmarkEnd w:id="3"/>
    </w:p>
    <w:sectPr w:rsidR="005E5D5F" w:rsidSect="00D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0"/>
    <w:rsid w:val="006C5D90"/>
    <w:rsid w:val="0088713A"/>
    <w:rsid w:val="00C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1391D6A1198D11B13EA62436933F66985199D37BE8588D9B5e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887B176FD180453C2E49FE8F47307C1391D6A1198D11B13EA624369B3e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887B176FD180453C2E49FE8F47307C1391D6A1198D11B13EA62436933F66985199D37BE8588D8B5eA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887B176FD180453C2E49FE8F47307C1391D6A1198D11B13EA62436933F66985199D37BE8588D8B5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Е.Г.</dc:creator>
  <cp:lastModifiedBy>Ларионова Е.Г.</cp:lastModifiedBy>
  <cp:revision>1</cp:revision>
  <dcterms:created xsi:type="dcterms:W3CDTF">2014-11-13T09:30:00Z</dcterms:created>
  <dcterms:modified xsi:type="dcterms:W3CDTF">2014-11-13T09:30:00Z</dcterms:modified>
</cp:coreProperties>
</file>